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BB" w:rsidRPr="001F60F6" w:rsidRDefault="00DB72BB" w:rsidP="009F43D9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физкультурно-спортивной</w:t>
      </w:r>
      <w:r w:rsidRPr="001F60F6">
        <w:rPr>
          <w:sz w:val="24"/>
          <w:szCs w:val="24"/>
        </w:rPr>
        <w:t xml:space="preserve"> направленности «</w:t>
      </w:r>
      <w:r>
        <w:rPr>
          <w:rFonts w:cs="Times New Roman"/>
          <w:sz w:val="24"/>
          <w:szCs w:val="24"/>
        </w:rPr>
        <w:t>Юный баскетболист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br/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76"/>
        <w:gridCol w:w="1417"/>
        <w:gridCol w:w="1401"/>
        <w:gridCol w:w="7086"/>
      </w:tblGrid>
      <w:tr w:rsidR="00DB72BB" w:rsidRPr="004C034C" w:rsidTr="00E61F52">
        <w:trPr>
          <w:trHeight w:val="600"/>
        </w:trPr>
        <w:tc>
          <w:tcPr>
            <w:tcW w:w="540" w:type="dxa"/>
            <w:vAlign w:val="center"/>
          </w:tcPr>
          <w:p w:rsidR="00DB72BB" w:rsidRPr="004C034C" w:rsidRDefault="00DB72BB" w:rsidP="00480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34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B72BB" w:rsidRPr="004C034C" w:rsidRDefault="00DB72BB" w:rsidP="00480F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34C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vAlign w:val="center"/>
          </w:tcPr>
          <w:p w:rsidR="00DB72BB" w:rsidRPr="004C034C" w:rsidRDefault="00DB72BB" w:rsidP="00480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86" w:type="dxa"/>
            <w:noWrap/>
            <w:vAlign w:val="center"/>
          </w:tcPr>
          <w:p w:rsidR="00DB72BB" w:rsidRPr="004C034C" w:rsidRDefault="00DB72BB" w:rsidP="00480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4C0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Система личного прессинга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Игра в большинстве, в меньшинстве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https://allbasketball.org/</w:t>
              </w:r>
            </w:hyperlink>
          </w:p>
        </w:tc>
      </w:tr>
      <w:tr w:rsidR="00DB72BB" w:rsidRPr="004C034C" w:rsidTr="00E61F52">
        <w:trPr>
          <w:trHeight w:val="12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Тактика защиты двойного заслона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2.Тактика игры в нападении Выход для получения и овладения мячом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Розыгрыш мяча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https://www.fbp.ru/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Сдвоенный заслон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Система быстрого прорыва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Система нападения через центрового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Игра в большинстве и меньшинстве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https://allbasketball.org/</w:t>
              </w:r>
            </w:hyperlink>
          </w:p>
        </w:tc>
      </w:tr>
      <w:tr w:rsidR="00DB72BB" w:rsidRPr="004C034C" w:rsidTr="00E61F52">
        <w:trPr>
          <w:trHeight w:val="12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Система эшелонированного прорыва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Система нападения без центрового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Атака корзины по прямой ,по углам, зигзагом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https://www.fbp.ru/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1.Упражнения для развития силы и быстроты Упражнения с преодолением собственного веса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5 неделя ноября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Упражнения с набивными мячами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Повторный бег по дистанции, челночный бег, бег с максимальной скоростью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2.Упражнения для развития гибкости и скоростно – силовых качеств Упражнения  с гимнастической палкой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https://allbasketball.org/</w:t>
              </w:r>
            </w:hyperlink>
          </w:p>
        </w:tc>
      </w:tr>
      <w:tr w:rsidR="00DB72BB" w:rsidRPr="004C034C" w:rsidTr="00E61F52">
        <w:trPr>
          <w:trHeight w:val="12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Упражнения с большой амплитудой движения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Прыжки в высоту через препятствие ,в длину с места, многократные прыжки с ноги на ногу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3.Упражнения для развития общей выносливости Бег равномерный на 1000м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https://www.fbp.ru/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Бег переменный  на 500м и 800м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5 неделя января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Бег на время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4.Упражнения для развития быстроты движения и прыгучести Бег с максимальной частотой шагов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Бег на короткие отрезки с прыжками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https://allbasketball.org/</w:t>
              </w:r>
            </w:hyperlink>
          </w:p>
        </w:tc>
      </w:tr>
      <w:tr w:rsidR="00DB72BB" w:rsidRPr="004C034C" w:rsidTr="00E61F52">
        <w:trPr>
          <w:trHeight w:val="12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5.Упражнения для развития качеств, необходимых для выполнения броска Перемещение в упоре лежа на руках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Упражнения для кистей рук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Метание мячей различного веса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https://www.fbp.ru/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6.Упражнения для развития игровой ловкости Подбрасывания и ловля меча 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Перемещение партнеров лицом друг к другу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7.Упражнения для развития специальной выносливости Многократные упражнения в беге, прыжках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https://allbasketball.org/</w:t>
              </w:r>
            </w:hyperlink>
          </w:p>
        </w:tc>
      </w:tr>
      <w:tr w:rsidR="00DB72BB" w:rsidRPr="004C034C" w:rsidTr="00E61F52">
        <w:trPr>
          <w:trHeight w:val="12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Тренировочные игры с заданием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https://basketball-training.org.ua/pravila_basketbola/pravila-basketbola-pravila-igry-v-basketbol.html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Тренировочные  игры без задания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http://pro-basketball.ru/texnika-basketbola/krossover-v-basketbole.html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 xml:space="preserve">Тренировочная игра 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https://www.fbp.ru/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6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https://www.youtube.com/watch?v=F_zowTpfqm0&amp;feature=emb_logo</w:t>
              </w:r>
            </w:hyperlink>
          </w:p>
        </w:tc>
      </w:tr>
      <w:tr w:rsidR="00DB72BB" w:rsidRPr="004C034C" w:rsidTr="00E61F52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7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7" w:type="dxa"/>
            <w:vAlign w:val="center"/>
          </w:tcPr>
          <w:p w:rsidR="00DB72BB" w:rsidRPr="004C034C" w:rsidRDefault="00DB72BB" w:rsidP="00480F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4C"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7086" w:type="dxa"/>
            <w:vAlign w:val="center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4C034C">
                <w:rPr>
                  <w:rFonts w:ascii="Times New Roman" w:hAnsi="Times New Roman"/>
                  <w:sz w:val="24"/>
                  <w:szCs w:val="24"/>
                </w:rPr>
                <w:t>https://sportbookmaker.ru/sport-na-otkrytom-vozduhe/sovremennye-pravila-igry-v-basketbol.html</w:t>
              </w:r>
            </w:hyperlink>
          </w:p>
        </w:tc>
      </w:tr>
      <w:tr w:rsidR="00DB72BB" w:rsidRPr="004C034C" w:rsidTr="006C5581">
        <w:trPr>
          <w:trHeight w:val="900"/>
        </w:trPr>
        <w:tc>
          <w:tcPr>
            <w:tcW w:w="540" w:type="dxa"/>
            <w:vAlign w:val="bottom"/>
          </w:tcPr>
          <w:p w:rsidR="00DB72BB" w:rsidRPr="004C034C" w:rsidRDefault="00DB72BB" w:rsidP="00480F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DB72BB" w:rsidRPr="00F84612" w:rsidRDefault="00DB72BB" w:rsidP="001B35E5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</w:tcPr>
          <w:p w:rsidR="00DB72BB" w:rsidRPr="00F84612" w:rsidRDefault="00DB72BB" w:rsidP="001B35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72 часа</w:t>
            </w:r>
          </w:p>
        </w:tc>
        <w:tc>
          <w:tcPr>
            <w:tcW w:w="1401" w:type="dxa"/>
            <w:vAlign w:val="bottom"/>
          </w:tcPr>
          <w:p w:rsidR="00DB72BB" w:rsidRPr="004C034C" w:rsidRDefault="00DB72BB" w:rsidP="001C1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6" w:type="dxa"/>
            <w:vAlign w:val="center"/>
          </w:tcPr>
          <w:p w:rsidR="00DB72BB" w:rsidRPr="004C034C" w:rsidRDefault="00DB72BB" w:rsidP="00480FA9"/>
        </w:tc>
      </w:tr>
      <w:bookmarkEnd w:id="0"/>
    </w:tbl>
    <w:p w:rsidR="00DB72BB" w:rsidRDefault="00DB72BB" w:rsidP="00E61F52"/>
    <w:p w:rsidR="00DB72BB" w:rsidRDefault="00DB72BB"/>
    <w:sectPr w:rsidR="00DB72BB" w:rsidSect="000737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F52"/>
    <w:rsid w:val="0000705D"/>
    <w:rsid w:val="000737B0"/>
    <w:rsid w:val="000E04CF"/>
    <w:rsid w:val="001B35E5"/>
    <w:rsid w:val="001C1642"/>
    <w:rsid w:val="001F60F6"/>
    <w:rsid w:val="00480FA9"/>
    <w:rsid w:val="004C034C"/>
    <w:rsid w:val="006C5581"/>
    <w:rsid w:val="007F021E"/>
    <w:rsid w:val="009F43D9"/>
    <w:rsid w:val="00CF1221"/>
    <w:rsid w:val="00DB72BB"/>
    <w:rsid w:val="00E61F52"/>
    <w:rsid w:val="00F8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5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1F52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1F52"/>
    <w:rPr>
      <w:rFonts w:ascii="Times New Roman" w:hAnsi="Times New Roman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p.ru/" TargetMode="External"/><Relationship Id="rId13" Type="http://schemas.openxmlformats.org/officeDocument/2006/relationships/hyperlink" Target="https://basketball-training.org.ua/pravila_basketbola/pravila-basketbola-pravila-igry-v-basketbol.html" TargetMode="External"/><Relationship Id="rId18" Type="http://schemas.openxmlformats.org/officeDocument/2006/relationships/hyperlink" Target="https://sportbookmaker.ru/sport-na-otkrytom-vozduhe/sovremennye-pravila-igry-v-basketbol.html" TargetMode="External"/><Relationship Id="rId26" Type="http://schemas.openxmlformats.org/officeDocument/2006/relationships/hyperlink" Target="https://allbasketball.org/" TargetMode="External"/><Relationship Id="rId39" Type="http://schemas.openxmlformats.org/officeDocument/2006/relationships/hyperlink" Target="https://sportbookmaker.ru/sport-na-otkrytom-vozduhe/sovremennye-pravila-igry-v-basketbol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-basketball.ru/texnika-basketbola/krossover-v-basketbole.html" TargetMode="External"/><Relationship Id="rId34" Type="http://schemas.openxmlformats.org/officeDocument/2006/relationships/hyperlink" Target="https://basketball-training.org.ua/pravila_basketbola/pravila-basketbola-pravila-igry-v-basketbol.html" TargetMode="External"/><Relationship Id="rId7" Type="http://schemas.openxmlformats.org/officeDocument/2006/relationships/hyperlink" Target="http://pro-basketball.ru/texnika-basketbola/krossover-v-basketbole.html" TargetMode="External"/><Relationship Id="rId12" Type="http://schemas.openxmlformats.org/officeDocument/2006/relationships/hyperlink" Target="https://allbasketball.org/" TargetMode="External"/><Relationship Id="rId17" Type="http://schemas.openxmlformats.org/officeDocument/2006/relationships/hyperlink" Target="https://www.youtube.com/watch?v=F_zowTpfqm0&amp;feature=emb_logo" TargetMode="External"/><Relationship Id="rId25" Type="http://schemas.openxmlformats.org/officeDocument/2006/relationships/hyperlink" Target="https://sportbookmaker.ru/sport-na-otkrytom-vozduhe/sovremennye-pravila-igry-v-basketbol.html" TargetMode="External"/><Relationship Id="rId33" Type="http://schemas.openxmlformats.org/officeDocument/2006/relationships/hyperlink" Target="https://allbasketball.org/" TargetMode="External"/><Relationship Id="rId38" Type="http://schemas.openxmlformats.org/officeDocument/2006/relationships/hyperlink" Target="https://www.youtube.com/watch?v=F_zowTpfqm0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_zowTpfqm0&amp;feature=emb_logo" TargetMode="External"/><Relationship Id="rId20" Type="http://schemas.openxmlformats.org/officeDocument/2006/relationships/hyperlink" Target="https://basketball-training.org.ua/pravila_basketbola/pravila-basketbola-pravila-igry-v-basketbol.html" TargetMode="External"/><Relationship Id="rId29" Type="http://schemas.openxmlformats.org/officeDocument/2006/relationships/hyperlink" Target="https://www.fbp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ketball-training.org.ua/pravila_basketbola/pravila-basketbola-pravila-igry-v-basketbol.html" TargetMode="External"/><Relationship Id="rId11" Type="http://schemas.openxmlformats.org/officeDocument/2006/relationships/hyperlink" Target="https://sportbookmaker.ru/sport-na-otkrytom-vozduhe/sovremennye-pravila-igry-v-basketbol.html" TargetMode="External"/><Relationship Id="rId24" Type="http://schemas.openxmlformats.org/officeDocument/2006/relationships/hyperlink" Target="https://www.youtube.com/watch?v=F_zowTpfqm0&amp;feature=emb_logo" TargetMode="External"/><Relationship Id="rId32" Type="http://schemas.openxmlformats.org/officeDocument/2006/relationships/hyperlink" Target="https://sportbookmaker.ru/sport-na-otkrytom-vozduhe/sovremennye-pravila-igry-v-basketbol.html" TargetMode="External"/><Relationship Id="rId37" Type="http://schemas.openxmlformats.org/officeDocument/2006/relationships/hyperlink" Target="https://www.youtube.com/watch?v=F_zowTpfqm0&amp;feature=emb_log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llbasketball.org/" TargetMode="External"/><Relationship Id="rId15" Type="http://schemas.openxmlformats.org/officeDocument/2006/relationships/hyperlink" Target="https://www.fbp.ru/" TargetMode="External"/><Relationship Id="rId23" Type="http://schemas.openxmlformats.org/officeDocument/2006/relationships/hyperlink" Target="https://www.youtube.com/watch?v=F_zowTpfqm0&amp;feature=emb_logo" TargetMode="External"/><Relationship Id="rId28" Type="http://schemas.openxmlformats.org/officeDocument/2006/relationships/hyperlink" Target="http://pro-basketball.ru/texnika-basketbola/krossover-v-basketbole.html" TargetMode="External"/><Relationship Id="rId36" Type="http://schemas.openxmlformats.org/officeDocument/2006/relationships/hyperlink" Target="https://www.fbp.ru/" TargetMode="External"/><Relationship Id="rId10" Type="http://schemas.openxmlformats.org/officeDocument/2006/relationships/hyperlink" Target="https://www.youtube.com/watch?v=F_zowTpfqm0&amp;feature=emb_logo" TargetMode="External"/><Relationship Id="rId19" Type="http://schemas.openxmlformats.org/officeDocument/2006/relationships/hyperlink" Target="https://allbasketball.org/" TargetMode="External"/><Relationship Id="rId31" Type="http://schemas.openxmlformats.org/officeDocument/2006/relationships/hyperlink" Target="https://www.youtube.com/watch?v=F_zowTpfqm0&amp;feature=emb_logo" TargetMode="External"/><Relationship Id="rId4" Type="http://schemas.openxmlformats.org/officeDocument/2006/relationships/hyperlink" Target="https://sportbookmaker.ru/sport-na-otkrytom-vozduhe/sovremennye-pravila-igry-v-basketbol.html" TargetMode="External"/><Relationship Id="rId9" Type="http://schemas.openxmlformats.org/officeDocument/2006/relationships/hyperlink" Target="https://www.youtube.com/watch?v=F_zowTpfqm0&amp;feature=emb_logo" TargetMode="External"/><Relationship Id="rId14" Type="http://schemas.openxmlformats.org/officeDocument/2006/relationships/hyperlink" Target="http://pro-basketball.ru/texnika-basketbola/krossover-v-basketbole.html" TargetMode="External"/><Relationship Id="rId22" Type="http://schemas.openxmlformats.org/officeDocument/2006/relationships/hyperlink" Target="https://www.fbp.ru/" TargetMode="External"/><Relationship Id="rId27" Type="http://schemas.openxmlformats.org/officeDocument/2006/relationships/hyperlink" Target="https://basketball-training.org.ua/pravila_basketbola/pravila-basketbola-pravila-igry-v-basketbol.html" TargetMode="External"/><Relationship Id="rId30" Type="http://schemas.openxmlformats.org/officeDocument/2006/relationships/hyperlink" Target="https://www.youtube.com/watch?v=F_zowTpfqm0&amp;feature=emb_logo" TargetMode="External"/><Relationship Id="rId35" Type="http://schemas.openxmlformats.org/officeDocument/2006/relationships/hyperlink" Target="http://pro-basketball.ru/texnika-basketbola/krossover-v-basketb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1162</Words>
  <Characters>6624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Бакунев</dc:creator>
  <cp:keywords/>
  <dc:description/>
  <cp:lastModifiedBy>Vladimir Sedov</cp:lastModifiedBy>
  <cp:revision>3</cp:revision>
  <dcterms:created xsi:type="dcterms:W3CDTF">2020-10-26T10:04:00Z</dcterms:created>
  <dcterms:modified xsi:type="dcterms:W3CDTF">2020-10-30T12:38:00Z</dcterms:modified>
</cp:coreProperties>
</file>